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8" w:rsidRDefault="00FD43B8" w:rsidP="00B475F6">
      <w:pPr>
        <w:jc w:val="center"/>
        <w:rPr>
          <w:rFonts w:ascii="Cambria" w:hAnsi="Cambria" w:cs="Arial"/>
          <w:b/>
          <w:bCs/>
          <w:sz w:val="28"/>
          <w:szCs w:val="28"/>
        </w:rPr>
      </w:pPr>
      <w:bookmarkStart w:id="0" w:name="_GoBack"/>
      <w:bookmarkEnd w:id="0"/>
      <w:r w:rsidRPr="00BD6937">
        <w:rPr>
          <w:rFonts w:ascii="Cambria" w:hAnsi="Cambria" w:cs="Arial"/>
          <w:b/>
          <w:bCs/>
          <w:sz w:val="28"/>
          <w:szCs w:val="28"/>
        </w:rPr>
        <w:t>GOVERNMENT COLLEGE OF ENGINEERING</w:t>
      </w:r>
      <w:r w:rsidR="00BD6937">
        <w:rPr>
          <w:rFonts w:ascii="Cambria" w:hAnsi="Cambria" w:cs="Arial"/>
          <w:b/>
          <w:bCs/>
          <w:sz w:val="28"/>
          <w:szCs w:val="28"/>
        </w:rPr>
        <w:t xml:space="preserve">, </w:t>
      </w:r>
      <w:r w:rsidRPr="00BD6937">
        <w:rPr>
          <w:rFonts w:ascii="Cambria" w:hAnsi="Cambria" w:cs="Arial"/>
          <w:b/>
          <w:bCs/>
          <w:sz w:val="28"/>
          <w:szCs w:val="28"/>
        </w:rPr>
        <w:t>BARGUR -635104 KRISHNAGIRI (DT)</w:t>
      </w:r>
    </w:p>
    <w:p w:rsidR="00BD6937" w:rsidRPr="00BD6937" w:rsidRDefault="00BD6937" w:rsidP="00B475F6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(An Autonomous Institution, Affiliated to Anna University, Chennai)</w:t>
      </w:r>
    </w:p>
    <w:p w:rsidR="002A29F6" w:rsidRPr="00BD6937" w:rsidRDefault="00B165F6" w:rsidP="00B475F6">
      <w:pPr>
        <w:pStyle w:val="ListParagraph"/>
        <w:spacing w:before="0" w:after="0"/>
        <w:jc w:val="center"/>
        <w:rPr>
          <w:rFonts w:ascii="Cambria" w:hAnsi="Cambria" w:cs="Arial"/>
          <w:b/>
          <w:bCs/>
          <w:sz w:val="28"/>
          <w:szCs w:val="28"/>
        </w:rPr>
      </w:pPr>
      <w:r w:rsidRPr="00BD6937">
        <w:rPr>
          <w:rFonts w:ascii="Cambria" w:hAnsi="Cambria" w:cs="Arial"/>
          <w:b/>
          <w:bCs/>
          <w:sz w:val="28"/>
          <w:szCs w:val="28"/>
        </w:rPr>
        <w:t>Fees</w:t>
      </w:r>
      <w:r w:rsidR="00D03AE9" w:rsidRPr="00BD6937">
        <w:rPr>
          <w:rFonts w:ascii="Cambria" w:hAnsi="Cambria" w:cs="Arial"/>
          <w:b/>
          <w:bCs/>
          <w:sz w:val="28"/>
          <w:szCs w:val="28"/>
        </w:rPr>
        <w:t xml:space="preserve"> Structure for Examination and O</w:t>
      </w:r>
      <w:r w:rsidRPr="00BD6937">
        <w:rPr>
          <w:rFonts w:ascii="Cambria" w:hAnsi="Cambria" w:cs="Arial"/>
          <w:b/>
          <w:bCs/>
          <w:sz w:val="28"/>
          <w:szCs w:val="28"/>
        </w:rPr>
        <w:t xml:space="preserve">ther </w:t>
      </w:r>
      <w:r w:rsidR="00D03AE9" w:rsidRPr="00BD6937">
        <w:rPr>
          <w:rFonts w:ascii="Cambria" w:hAnsi="Cambria" w:cs="Arial"/>
          <w:b/>
          <w:bCs/>
          <w:sz w:val="28"/>
          <w:szCs w:val="28"/>
        </w:rPr>
        <w:t>D</w:t>
      </w:r>
      <w:r w:rsidRPr="00BD6937">
        <w:rPr>
          <w:rFonts w:ascii="Cambria" w:hAnsi="Cambria" w:cs="Arial"/>
          <w:b/>
          <w:bCs/>
          <w:sz w:val="28"/>
          <w:szCs w:val="28"/>
        </w:rPr>
        <w:t>ocument</w:t>
      </w:r>
      <w:r w:rsidR="00873E27" w:rsidRPr="00BD6937">
        <w:rPr>
          <w:rFonts w:ascii="Cambria" w:hAnsi="Cambria" w:cs="Arial"/>
          <w:b/>
          <w:bCs/>
          <w:sz w:val="28"/>
          <w:szCs w:val="28"/>
        </w:rPr>
        <w:t>s</w:t>
      </w:r>
    </w:p>
    <w:p w:rsidR="00B475F6" w:rsidRPr="00BD6937" w:rsidRDefault="00B475F6" w:rsidP="00B475F6">
      <w:pPr>
        <w:pStyle w:val="ListParagraph"/>
        <w:spacing w:before="0" w:after="0"/>
        <w:jc w:val="center"/>
        <w:rPr>
          <w:rFonts w:ascii="Cambria" w:hAnsi="Cambria" w:cs="Arial"/>
          <w:szCs w:val="24"/>
        </w:rPr>
      </w:pPr>
      <w:r w:rsidRPr="00BD6937">
        <w:rPr>
          <w:rFonts w:ascii="Cambria" w:hAnsi="Cambria" w:cs="Arial"/>
          <w:bCs/>
          <w:szCs w:val="24"/>
        </w:rPr>
        <w:t>(</w:t>
      </w:r>
      <w:r w:rsidR="00BD6937" w:rsidRPr="00BD6937">
        <w:rPr>
          <w:rFonts w:ascii="Cambria" w:hAnsi="Cambria" w:cs="Arial"/>
          <w:bCs/>
          <w:szCs w:val="24"/>
        </w:rPr>
        <w:t xml:space="preserve">For the </w:t>
      </w:r>
      <w:r w:rsidRPr="00BD6937">
        <w:rPr>
          <w:rFonts w:ascii="Cambria" w:hAnsi="Cambria" w:cs="Arial"/>
          <w:bCs/>
          <w:szCs w:val="24"/>
        </w:rPr>
        <w:t>Stud</w:t>
      </w:r>
      <w:r w:rsidR="00BD6937" w:rsidRPr="00BD6937">
        <w:rPr>
          <w:rFonts w:ascii="Cambria" w:hAnsi="Cambria" w:cs="Arial"/>
          <w:bCs/>
          <w:szCs w:val="24"/>
        </w:rPr>
        <w:t>ents Admitted from 2017-18 and O</w:t>
      </w:r>
      <w:r w:rsidRPr="00BD6937">
        <w:rPr>
          <w:rFonts w:ascii="Cambria" w:hAnsi="Cambria" w:cs="Arial"/>
          <w:bCs/>
          <w:szCs w:val="24"/>
        </w:rPr>
        <w:t>nwards)</w:t>
      </w:r>
    </w:p>
    <w:p w:rsidR="009F4FEF" w:rsidRPr="00B165F6" w:rsidRDefault="009F4FEF" w:rsidP="00B165F6">
      <w:pPr>
        <w:spacing w:before="0" w:after="0"/>
        <w:jc w:val="left"/>
        <w:rPr>
          <w:rFonts w:ascii="Arial Narrow" w:hAnsi="Arial Narrow" w:cs="Arial"/>
          <w:sz w:val="22"/>
        </w:rPr>
      </w:pPr>
    </w:p>
    <w:tbl>
      <w:tblPr>
        <w:tblStyle w:val="TableGrid"/>
        <w:tblpPr w:leftFromText="180" w:rightFromText="180" w:vertAnchor="text" w:horzAnchor="margin" w:tblpXSpec="center" w:tblpY="228"/>
        <w:tblW w:w="8838" w:type="dxa"/>
        <w:tblLook w:val="04A0" w:firstRow="1" w:lastRow="0" w:firstColumn="1" w:lastColumn="0" w:noHBand="0" w:noVBand="1"/>
      </w:tblPr>
      <w:tblGrid>
        <w:gridCol w:w="830"/>
        <w:gridCol w:w="4768"/>
        <w:gridCol w:w="3240"/>
      </w:tblGrid>
      <w:tr w:rsidR="00791705" w:rsidRPr="00D03AE9" w:rsidTr="00D03AE9">
        <w:tc>
          <w:tcPr>
            <w:tcW w:w="830" w:type="dxa"/>
            <w:shd w:val="pct10" w:color="auto" w:fill="auto"/>
          </w:tcPr>
          <w:p w:rsidR="00791705" w:rsidRPr="00D03AE9" w:rsidRDefault="00791705" w:rsidP="00E91D40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proofErr w:type="spellStart"/>
            <w:r w:rsidRPr="00D03AE9">
              <w:rPr>
                <w:rFonts w:ascii="Cambria" w:hAnsi="Cambria" w:cs="Arial"/>
                <w:b/>
                <w:bCs/>
                <w:sz w:val="22"/>
              </w:rPr>
              <w:t>S.No</w:t>
            </w:r>
            <w:proofErr w:type="spellEnd"/>
            <w:r w:rsidR="00996F0F">
              <w:rPr>
                <w:rFonts w:ascii="Cambria" w:hAnsi="Cambria" w:cs="Arial"/>
                <w:b/>
                <w:bCs/>
                <w:sz w:val="22"/>
              </w:rPr>
              <w:t>.</w:t>
            </w:r>
          </w:p>
        </w:tc>
        <w:tc>
          <w:tcPr>
            <w:tcW w:w="4768" w:type="dxa"/>
            <w:shd w:val="pct10" w:color="auto" w:fill="auto"/>
          </w:tcPr>
          <w:p w:rsidR="00791705" w:rsidRPr="00D03AE9" w:rsidRDefault="00791705" w:rsidP="0079170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D03AE9">
              <w:rPr>
                <w:rFonts w:ascii="Cambria" w:hAnsi="Cambria" w:cs="Arial"/>
                <w:b/>
                <w:bCs/>
                <w:sz w:val="22"/>
              </w:rPr>
              <w:t xml:space="preserve">Details </w:t>
            </w:r>
          </w:p>
        </w:tc>
        <w:tc>
          <w:tcPr>
            <w:tcW w:w="3240" w:type="dxa"/>
            <w:shd w:val="pct10" w:color="auto" w:fill="auto"/>
          </w:tcPr>
          <w:p w:rsidR="00791705" w:rsidRPr="00D03AE9" w:rsidRDefault="00791705" w:rsidP="00791705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b/>
                <w:bCs/>
                <w:sz w:val="22"/>
              </w:rPr>
            </w:pPr>
            <w:r w:rsidRPr="00D03AE9">
              <w:rPr>
                <w:rFonts w:ascii="Cambria" w:hAnsi="Cambria" w:cs="Arial"/>
                <w:b/>
                <w:bCs/>
                <w:sz w:val="22"/>
              </w:rPr>
              <w:t xml:space="preserve">Amount in </w:t>
            </w:r>
            <w:proofErr w:type="spellStart"/>
            <w:r w:rsidRPr="00D03AE9">
              <w:rPr>
                <w:rFonts w:ascii="Cambria" w:hAnsi="Cambria" w:cs="Arial"/>
                <w:b/>
                <w:bCs/>
                <w:sz w:val="22"/>
              </w:rPr>
              <w:t>Rs</w:t>
            </w:r>
            <w:proofErr w:type="spellEnd"/>
            <w:r w:rsidRPr="00D03AE9">
              <w:rPr>
                <w:rFonts w:ascii="Cambria" w:hAnsi="Cambria" w:cs="Arial"/>
                <w:b/>
                <w:bCs/>
                <w:sz w:val="22"/>
              </w:rPr>
              <w:t>.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Statement of Marks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Theory and Practical Subjects (UG)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3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Project Work (UG)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400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4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Theory and Practical Subjects (PG)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500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5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Project Work (PG)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1500 (Phase-I), 3000 (Phase-II)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6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proofErr w:type="spellStart"/>
            <w:r w:rsidRPr="00D03AE9">
              <w:rPr>
                <w:rFonts w:ascii="Cambria" w:hAnsi="Cambria" w:cs="Arial"/>
                <w:sz w:val="22"/>
              </w:rPr>
              <w:t>Ph.D</w:t>
            </w:r>
            <w:proofErr w:type="spellEnd"/>
            <w:r w:rsidRPr="00D03AE9">
              <w:rPr>
                <w:rFonts w:ascii="Cambria" w:hAnsi="Cambria" w:cs="Arial"/>
                <w:sz w:val="22"/>
              </w:rPr>
              <w:t xml:space="preserve"> Programme</w:t>
            </w:r>
          </w:p>
        </w:tc>
        <w:tc>
          <w:tcPr>
            <w:tcW w:w="3240" w:type="dxa"/>
            <w:vAlign w:val="center"/>
          </w:tcPr>
          <w:p w:rsidR="003F301E" w:rsidRDefault="003F301E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2500 (Internal)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3000 (External)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7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Duplicate Hall Ticket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150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8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D260D4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Penalty of Late </w:t>
            </w:r>
            <w:r w:rsidR="00D260D4">
              <w:rPr>
                <w:rFonts w:ascii="Cambria" w:hAnsi="Cambria" w:cs="Arial"/>
                <w:sz w:val="22"/>
              </w:rPr>
              <w:t>Payment of Exam fee (p</w:t>
            </w:r>
            <w:r w:rsidRPr="00D03AE9">
              <w:rPr>
                <w:rFonts w:ascii="Cambria" w:hAnsi="Cambria" w:cs="Arial"/>
                <w:sz w:val="22"/>
              </w:rPr>
              <w:t xml:space="preserve">er </w:t>
            </w:r>
            <w:r w:rsidR="00D260D4">
              <w:rPr>
                <w:rFonts w:ascii="Cambria" w:hAnsi="Cambria" w:cs="Arial"/>
                <w:sz w:val="22"/>
              </w:rPr>
              <w:t>D</w:t>
            </w:r>
            <w:r w:rsidRPr="00D03AE9">
              <w:rPr>
                <w:rFonts w:ascii="Cambria" w:hAnsi="Cambria" w:cs="Arial"/>
                <w:sz w:val="22"/>
              </w:rPr>
              <w:t>ay)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9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Rank Certificate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300 (within a year )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600 (after  a year )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10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Consolidate</w:t>
            </w:r>
            <w:r w:rsidR="00A44E7F" w:rsidRPr="00D03AE9">
              <w:rPr>
                <w:rFonts w:ascii="Cambria" w:hAnsi="Cambria" w:cs="Arial"/>
                <w:sz w:val="22"/>
              </w:rPr>
              <w:t>d</w:t>
            </w:r>
            <w:r w:rsidRPr="00D03AE9">
              <w:rPr>
                <w:rFonts w:ascii="Cambria" w:hAnsi="Cambria" w:cs="Arial"/>
                <w:sz w:val="22"/>
              </w:rPr>
              <w:t xml:space="preserve"> Mark Sheet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1000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11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Duplicate Mark Sheet</w:t>
            </w:r>
          </w:p>
        </w:tc>
        <w:tc>
          <w:tcPr>
            <w:tcW w:w="3240" w:type="dxa"/>
            <w:vAlign w:val="center"/>
          </w:tcPr>
          <w:p w:rsidR="00791705" w:rsidRPr="00D03AE9" w:rsidRDefault="001E35E0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2000</w:t>
            </w:r>
            <w:r w:rsidR="00791705" w:rsidRPr="00D03AE9">
              <w:rPr>
                <w:rFonts w:ascii="Cambria" w:hAnsi="Cambria" w:cs="Arial"/>
                <w:sz w:val="22"/>
              </w:rPr>
              <w:t xml:space="preserve"> (First time )</w:t>
            </w:r>
          </w:p>
          <w:p w:rsidR="00791705" w:rsidRPr="00D03AE9" w:rsidRDefault="001E35E0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3</w:t>
            </w:r>
            <w:r w:rsidR="00791705" w:rsidRPr="00D03AE9">
              <w:rPr>
                <w:rFonts w:ascii="Cambria" w:hAnsi="Cambria" w:cs="Arial"/>
                <w:sz w:val="22"/>
              </w:rPr>
              <w:t>000 (second time)</w:t>
            </w:r>
          </w:p>
        </w:tc>
      </w:tr>
      <w:tr w:rsidR="00791705" w:rsidRPr="00D03AE9" w:rsidTr="00D03AE9">
        <w:trPr>
          <w:trHeight w:val="668"/>
        </w:trPr>
        <w:tc>
          <w:tcPr>
            <w:tcW w:w="83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12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C620E6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Revaluation of </w:t>
            </w:r>
            <w:r w:rsidR="00C620E6">
              <w:rPr>
                <w:rFonts w:ascii="Cambria" w:hAnsi="Cambria" w:cs="Arial"/>
                <w:sz w:val="22"/>
              </w:rPr>
              <w:t>E</w:t>
            </w:r>
            <w:r w:rsidRPr="00D03AE9">
              <w:rPr>
                <w:rFonts w:ascii="Cambria" w:hAnsi="Cambria" w:cs="Arial"/>
                <w:sz w:val="22"/>
              </w:rPr>
              <w:t xml:space="preserve">ach </w:t>
            </w:r>
            <w:r w:rsidR="00C620E6">
              <w:rPr>
                <w:rFonts w:ascii="Cambria" w:hAnsi="Cambria" w:cs="Arial"/>
                <w:sz w:val="22"/>
              </w:rPr>
              <w:t>P</w:t>
            </w:r>
            <w:r w:rsidRPr="00D03AE9">
              <w:rPr>
                <w:rFonts w:ascii="Cambria" w:hAnsi="Cambria" w:cs="Arial"/>
                <w:sz w:val="22"/>
              </w:rPr>
              <w:t>aper</w:t>
            </w:r>
          </w:p>
        </w:tc>
        <w:tc>
          <w:tcPr>
            <w:tcW w:w="3240" w:type="dxa"/>
            <w:vAlign w:val="center"/>
          </w:tcPr>
          <w:p w:rsidR="003F301E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UG – 500 PG – 800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 (Failed Subject )</w:t>
            </w:r>
          </w:p>
          <w:p w:rsidR="003F301E" w:rsidRDefault="001733C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UG-10</w:t>
            </w:r>
            <w:r w:rsidR="00791705" w:rsidRPr="00D03AE9">
              <w:rPr>
                <w:rFonts w:ascii="Cambria" w:hAnsi="Cambria" w:cs="Arial"/>
                <w:sz w:val="22"/>
              </w:rPr>
              <w:t xml:space="preserve">00, PG-1600 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(passed Subject )</w:t>
            </w:r>
          </w:p>
        </w:tc>
      </w:tr>
      <w:tr w:rsidR="009F4FEF" w:rsidRPr="00D03AE9" w:rsidTr="00D03AE9">
        <w:trPr>
          <w:trHeight w:val="353"/>
        </w:trPr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13</w:t>
            </w:r>
          </w:p>
        </w:tc>
        <w:tc>
          <w:tcPr>
            <w:tcW w:w="4768" w:type="dxa"/>
            <w:vAlign w:val="center"/>
          </w:tcPr>
          <w:p w:rsidR="009F4FEF" w:rsidRPr="00D03AE9" w:rsidRDefault="00E91D40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Challenge Revaluation of E</w:t>
            </w:r>
            <w:r w:rsidR="009F4FEF" w:rsidRPr="00D03AE9">
              <w:rPr>
                <w:rFonts w:ascii="Cambria" w:hAnsi="Cambria" w:cs="Arial"/>
                <w:sz w:val="22"/>
              </w:rPr>
              <w:t xml:space="preserve">ach </w:t>
            </w:r>
            <w:r w:rsidRPr="00D03AE9">
              <w:rPr>
                <w:rFonts w:ascii="Cambria" w:hAnsi="Cambria" w:cs="Arial"/>
                <w:sz w:val="22"/>
              </w:rPr>
              <w:t>P</w:t>
            </w:r>
            <w:r w:rsidR="009F4FEF" w:rsidRPr="00D03AE9">
              <w:rPr>
                <w:rFonts w:ascii="Cambria" w:hAnsi="Cambria" w:cs="Arial"/>
                <w:sz w:val="22"/>
              </w:rPr>
              <w:t>aper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UG-1000, PG-1600</w:t>
            </w:r>
          </w:p>
        </w:tc>
      </w:tr>
      <w:tr w:rsidR="009F4FEF" w:rsidRPr="00D03AE9" w:rsidTr="00D03AE9"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14</w:t>
            </w:r>
          </w:p>
        </w:tc>
        <w:tc>
          <w:tcPr>
            <w:tcW w:w="4768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Photo Copy of Answer Script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150</w:t>
            </w:r>
          </w:p>
        </w:tc>
      </w:tr>
      <w:tr w:rsidR="009F4FEF" w:rsidRPr="00D03AE9" w:rsidTr="00D03AE9"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15</w:t>
            </w:r>
          </w:p>
        </w:tc>
        <w:tc>
          <w:tcPr>
            <w:tcW w:w="4768" w:type="dxa"/>
            <w:vAlign w:val="center"/>
          </w:tcPr>
          <w:p w:rsidR="009F4FEF" w:rsidRPr="00D03AE9" w:rsidRDefault="00AD7318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>Copy of Syllabus (Attested C</w:t>
            </w:r>
            <w:r w:rsidR="009F4FEF" w:rsidRPr="00D03AE9">
              <w:rPr>
                <w:rFonts w:ascii="Cambria" w:hAnsi="Cambria" w:cs="Arial"/>
                <w:sz w:val="22"/>
              </w:rPr>
              <w:t>opy)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2000</w:t>
            </w:r>
          </w:p>
        </w:tc>
      </w:tr>
      <w:tr w:rsidR="009F4FEF" w:rsidRPr="00D03AE9" w:rsidTr="00D03AE9"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16</w:t>
            </w:r>
          </w:p>
        </w:tc>
        <w:tc>
          <w:tcPr>
            <w:tcW w:w="4768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Students Verification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2000</w:t>
            </w:r>
          </w:p>
        </w:tc>
      </w:tr>
      <w:tr w:rsidR="009F4FEF" w:rsidRPr="00D03AE9" w:rsidTr="00D03AE9"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17</w:t>
            </w:r>
          </w:p>
        </w:tc>
        <w:tc>
          <w:tcPr>
            <w:tcW w:w="4768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Course </w:t>
            </w:r>
            <w:r w:rsidR="00E91D40" w:rsidRPr="00D03AE9">
              <w:rPr>
                <w:rFonts w:ascii="Cambria" w:hAnsi="Cambria" w:cs="Arial"/>
                <w:sz w:val="22"/>
              </w:rPr>
              <w:t>C</w:t>
            </w:r>
            <w:r w:rsidRPr="00D03AE9">
              <w:rPr>
                <w:rFonts w:ascii="Cambria" w:hAnsi="Cambria" w:cs="Arial"/>
                <w:sz w:val="22"/>
              </w:rPr>
              <w:t>ompletion Certificate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250</w:t>
            </w:r>
          </w:p>
        </w:tc>
      </w:tr>
      <w:tr w:rsidR="009F4FEF" w:rsidRPr="00D03AE9" w:rsidTr="00D03AE9">
        <w:tc>
          <w:tcPr>
            <w:tcW w:w="83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18</w:t>
            </w:r>
          </w:p>
        </w:tc>
        <w:tc>
          <w:tcPr>
            <w:tcW w:w="4768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Re – Admission </w:t>
            </w:r>
            <w:r w:rsidR="00E91D40" w:rsidRPr="00D03AE9">
              <w:rPr>
                <w:rFonts w:ascii="Cambria" w:hAnsi="Cambria" w:cs="Arial"/>
                <w:sz w:val="22"/>
              </w:rPr>
              <w:t>F</w:t>
            </w:r>
            <w:r w:rsidRPr="00D03AE9">
              <w:rPr>
                <w:rFonts w:ascii="Cambria" w:hAnsi="Cambria" w:cs="Arial"/>
                <w:sz w:val="22"/>
              </w:rPr>
              <w:t>ee</w:t>
            </w:r>
          </w:p>
        </w:tc>
        <w:tc>
          <w:tcPr>
            <w:tcW w:w="3240" w:type="dxa"/>
            <w:vAlign w:val="center"/>
          </w:tcPr>
          <w:p w:rsidR="009F4FEF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500</w:t>
            </w:r>
          </w:p>
        </w:tc>
      </w:tr>
      <w:tr w:rsidR="00791705" w:rsidRPr="00D03AE9" w:rsidTr="00D03AE9">
        <w:tc>
          <w:tcPr>
            <w:tcW w:w="830" w:type="dxa"/>
            <w:vAlign w:val="center"/>
          </w:tcPr>
          <w:p w:rsidR="00791705" w:rsidRPr="00D03AE9" w:rsidRDefault="009F4FEF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19</w:t>
            </w:r>
          </w:p>
        </w:tc>
        <w:tc>
          <w:tcPr>
            <w:tcW w:w="4768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 xml:space="preserve">Autonomous </w:t>
            </w:r>
            <w:r w:rsidR="00E91D40" w:rsidRPr="00D03AE9">
              <w:rPr>
                <w:rFonts w:ascii="Cambria" w:hAnsi="Cambria" w:cs="Arial"/>
                <w:sz w:val="22"/>
              </w:rPr>
              <w:t>O</w:t>
            </w:r>
            <w:r w:rsidRPr="00D03AE9">
              <w:rPr>
                <w:rFonts w:ascii="Cambria" w:hAnsi="Cambria" w:cs="Arial"/>
                <w:sz w:val="22"/>
              </w:rPr>
              <w:t xml:space="preserve">ffice </w:t>
            </w:r>
            <w:r w:rsidR="00E91D40" w:rsidRPr="00D03AE9">
              <w:rPr>
                <w:rFonts w:ascii="Cambria" w:hAnsi="Cambria" w:cs="Arial"/>
                <w:sz w:val="22"/>
              </w:rPr>
              <w:t>one-time F</w:t>
            </w:r>
            <w:r w:rsidRPr="00D03AE9">
              <w:rPr>
                <w:rFonts w:ascii="Cambria" w:hAnsi="Cambria" w:cs="Arial"/>
                <w:sz w:val="22"/>
              </w:rPr>
              <w:t>ee during First Semester</w:t>
            </w:r>
          </w:p>
          <w:p w:rsidR="00791705" w:rsidRPr="00D03AE9" w:rsidRDefault="00791705" w:rsidP="0004525B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Registration and Enrollment Fee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1080"/>
              <w:jc w:val="left"/>
              <w:rPr>
                <w:rFonts w:ascii="Cambria" w:hAnsi="Cambria" w:cs="Arial"/>
                <w:sz w:val="22"/>
              </w:rPr>
            </w:pPr>
          </w:p>
          <w:p w:rsidR="00791705" w:rsidRPr="00D03AE9" w:rsidRDefault="00791705" w:rsidP="0004525B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Cambria" w:hAnsi="Cambria" w:cs="Arial"/>
                <w:sz w:val="22"/>
                <w:u w:val="single"/>
              </w:rPr>
            </w:pPr>
            <w:r w:rsidRPr="00D03AE9">
              <w:rPr>
                <w:rFonts w:ascii="Cambria" w:hAnsi="Cambria" w:cs="Arial"/>
                <w:sz w:val="22"/>
              </w:rPr>
              <w:t>Cost of Regulation and syllabus book</w:t>
            </w:r>
          </w:p>
        </w:tc>
        <w:tc>
          <w:tcPr>
            <w:tcW w:w="3240" w:type="dxa"/>
            <w:vAlign w:val="center"/>
          </w:tcPr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250</w:t>
            </w: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</w:p>
          <w:p w:rsidR="00791705" w:rsidRPr="00D03AE9" w:rsidRDefault="00791705" w:rsidP="0004525B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 w:cs="Arial"/>
                <w:sz w:val="22"/>
              </w:rPr>
            </w:pPr>
            <w:r w:rsidRPr="00D03AE9">
              <w:rPr>
                <w:rFonts w:ascii="Cambria" w:hAnsi="Cambria" w:cs="Arial"/>
                <w:sz w:val="22"/>
              </w:rPr>
              <w:t>250</w:t>
            </w:r>
          </w:p>
        </w:tc>
      </w:tr>
    </w:tbl>
    <w:p w:rsidR="00791705" w:rsidRDefault="00791705" w:rsidP="00791705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            </w:t>
      </w:r>
    </w:p>
    <w:p w:rsidR="004622DC" w:rsidRPr="00D03AE9" w:rsidRDefault="00D03AE9" w:rsidP="00D7398C">
      <w:pPr>
        <w:ind w:left="720"/>
        <w:jc w:val="both"/>
        <w:rPr>
          <w:rFonts w:ascii="Cambria" w:hAnsi="Cambria" w:cs="Arial"/>
          <w:bCs/>
          <w:i/>
          <w:szCs w:val="24"/>
        </w:rPr>
      </w:pPr>
      <w:r w:rsidRPr="00D03AE9">
        <w:rPr>
          <w:rFonts w:ascii="Cambria" w:hAnsi="Cambria" w:cs="Arial"/>
          <w:b/>
          <w:bCs/>
          <w:i/>
          <w:szCs w:val="24"/>
        </w:rPr>
        <w:t>NOTE:</w:t>
      </w:r>
      <w:r w:rsidR="00B165F6" w:rsidRPr="00D03AE9">
        <w:rPr>
          <w:rFonts w:ascii="Cambria" w:hAnsi="Cambria" w:cs="Arial"/>
          <w:bCs/>
          <w:i/>
          <w:szCs w:val="24"/>
        </w:rPr>
        <w:t xml:space="preserve"> Provisional Certificate</w:t>
      </w:r>
      <w:r w:rsidR="00E91D40" w:rsidRPr="00D03AE9">
        <w:rPr>
          <w:rFonts w:ascii="Cambria" w:hAnsi="Cambria" w:cs="Arial"/>
          <w:bCs/>
          <w:i/>
          <w:szCs w:val="24"/>
        </w:rPr>
        <w:t>, Degree Certificate &amp; C</w:t>
      </w:r>
      <w:r w:rsidR="0021497A" w:rsidRPr="00D03AE9">
        <w:rPr>
          <w:rFonts w:ascii="Cambria" w:hAnsi="Cambria" w:cs="Arial"/>
          <w:bCs/>
          <w:i/>
          <w:szCs w:val="24"/>
        </w:rPr>
        <w:t xml:space="preserve">onvocation </w:t>
      </w:r>
      <w:r w:rsidR="00E91D40" w:rsidRPr="00D03AE9">
        <w:rPr>
          <w:rFonts w:ascii="Cambria" w:hAnsi="Cambria" w:cs="Arial"/>
          <w:bCs/>
          <w:i/>
          <w:szCs w:val="24"/>
        </w:rPr>
        <w:t>F</w:t>
      </w:r>
      <w:r w:rsidR="0021497A" w:rsidRPr="00D03AE9">
        <w:rPr>
          <w:rFonts w:ascii="Cambria" w:hAnsi="Cambria" w:cs="Arial"/>
          <w:bCs/>
          <w:i/>
          <w:szCs w:val="24"/>
        </w:rPr>
        <w:t>ee as per Anna University, Chennai Norms.</w:t>
      </w:r>
    </w:p>
    <w:sectPr w:rsidR="004622DC" w:rsidRPr="00D03AE9" w:rsidSect="00794A13">
      <w:headerReference w:type="default" r:id="rId9"/>
      <w:pgSz w:w="12240" w:h="15840" w:code="1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8D" w:rsidRDefault="0014718D" w:rsidP="00285141">
      <w:pPr>
        <w:spacing w:before="0" w:after="0"/>
      </w:pPr>
      <w:r>
        <w:separator/>
      </w:r>
    </w:p>
  </w:endnote>
  <w:endnote w:type="continuationSeparator" w:id="0">
    <w:p w:rsidR="0014718D" w:rsidRDefault="0014718D" w:rsidP="002851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8D" w:rsidRDefault="0014718D" w:rsidP="00285141">
      <w:pPr>
        <w:spacing w:before="0" w:after="0"/>
      </w:pPr>
      <w:r>
        <w:separator/>
      </w:r>
    </w:p>
  </w:footnote>
  <w:footnote w:type="continuationSeparator" w:id="0">
    <w:p w:rsidR="0014718D" w:rsidRDefault="0014718D" w:rsidP="002851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41" w:rsidRPr="004622DC" w:rsidRDefault="00BC6642" w:rsidP="00BC6642">
    <w:pPr>
      <w:pStyle w:val="Header"/>
      <w:jc w:val="center"/>
      <w:rPr>
        <w:sz w:val="20"/>
        <w:szCs w:val="20"/>
      </w:rPr>
    </w:pPr>
    <w:r w:rsidRPr="004622DC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0E03331" wp14:editId="4418CC33">
          <wp:simplePos x="0" y="0"/>
          <wp:positionH relativeFrom="column">
            <wp:posOffset>2228850</wp:posOffset>
          </wp:positionH>
          <wp:positionV relativeFrom="paragraph">
            <wp:posOffset>-361950</wp:posOffset>
          </wp:positionV>
          <wp:extent cx="909955" cy="676275"/>
          <wp:effectExtent l="0" t="0" r="4445" b="9525"/>
          <wp:wrapTopAndBottom/>
          <wp:docPr id="1" name="Picture 1" descr="Image result for GCE Barg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CE Bargu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97D"/>
    <w:multiLevelType w:val="hybridMultilevel"/>
    <w:tmpl w:val="A8D0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06B5"/>
    <w:multiLevelType w:val="hybridMultilevel"/>
    <w:tmpl w:val="BA5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06"/>
    <w:multiLevelType w:val="hybridMultilevel"/>
    <w:tmpl w:val="13424FEE"/>
    <w:lvl w:ilvl="0" w:tplc="B2D891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7591B"/>
    <w:multiLevelType w:val="hybridMultilevel"/>
    <w:tmpl w:val="8032A5C8"/>
    <w:lvl w:ilvl="0" w:tplc="65DE61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22C18"/>
    <w:multiLevelType w:val="hybridMultilevel"/>
    <w:tmpl w:val="4344EFCA"/>
    <w:lvl w:ilvl="0" w:tplc="07F22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85B63"/>
    <w:multiLevelType w:val="hybridMultilevel"/>
    <w:tmpl w:val="3B348C5A"/>
    <w:lvl w:ilvl="0" w:tplc="AC56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E00CC"/>
    <w:multiLevelType w:val="hybridMultilevel"/>
    <w:tmpl w:val="BA5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36E2"/>
    <w:multiLevelType w:val="hybridMultilevel"/>
    <w:tmpl w:val="BA5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1326F"/>
    <w:multiLevelType w:val="hybridMultilevel"/>
    <w:tmpl w:val="28D86306"/>
    <w:lvl w:ilvl="0" w:tplc="5226EF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2700525"/>
    <w:multiLevelType w:val="hybridMultilevel"/>
    <w:tmpl w:val="5B2C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C5C80"/>
    <w:multiLevelType w:val="hybridMultilevel"/>
    <w:tmpl w:val="3AD6B380"/>
    <w:lvl w:ilvl="0" w:tplc="4F840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7A96"/>
    <w:multiLevelType w:val="hybridMultilevel"/>
    <w:tmpl w:val="B52A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54B7C"/>
    <w:multiLevelType w:val="hybridMultilevel"/>
    <w:tmpl w:val="BA52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0C86"/>
    <w:multiLevelType w:val="hybridMultilevel"/>
    <w:tmpl w:val="53C6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6628"/>
    <w:multiLevelType w:val="hybridMultilevel"/>
    <w:tmpl w:val="29563C6C"/>
    <w:lvl w:ilvl="0" w:tplc="D594054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5959EE"/>
    <w:multiLevelType w:val="hybridMultilevel"/>
    <w:tmpl w:val="2570852A"/>
    <w:lvl w:ilvl="0" w:tplc="22544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0A56E8"/>
    <w:multiLevelType w:val="hybridMultilevel"/>
    <w:tmpl w:val="3AD6B380"/>
    <w:lvl w:ilvl="0" w:tplc="4F840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D6FF6"/>
    <w:multiLevelType w:val="hybridMultilevel"/>
    <w:tmpl w:val="8916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X3DCPyWr0ty4uuDUweRzPY3lBw=" w:salt="nfQjohbDwptUKPGvQIH6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8"/>
    <w:rsid w:val="0004525B"/>
    <w:rsid w:val="00051E2E"/>
    <w:rsid w:val="00052F45"/>
    <w:rsid w:val="000D133B"/>
    <w:rsid w:val="000D4711"/>
    <w:rsid w:val="00107F2E"/>
    <w:rsid w:val="0011357F"/>
    <w:rsid w:val="0014718D"/>
    <w:rsid w:val="001733C5"/>
    <w:rsid w:val="00186B31"/>
    <w:rsid w:val="001A3628"/>
    <w:rsid w:val="001B1D1B"/>
    <w:rsid w:val="001E35E0"/>
    <w:rsid w:val="001F0D32"/>
    <w:rsid w:val="001F211F"/>
    <w:rsid w:val="0021497A"/>
    <w:rsid w:val="00236873"/>
    <w:rsid w:val="002543E4"/>
    <w:rsid w:val="00285141"/>
    <w:rsid w:val="00293AD0"/>
    <w:rsid w:val="002A29F6"/>
    <w:rsid w:val="002C354A"/>
    <w:rsid w:val="002E4867"/>
    <w:rsid w:val="002F2DF7"/>
    <w:rsid w:val="00370939"/>
    <w:rsid w:val="00375B68"/>
    <w:rsid w:val="003860E2"/>
    <w:rsid w:val="003A121A"/>
    <w:rsid w:val="003E2444"/>
    <w:rsid w:val="003F301E"/>
    <w:rsid w:val="00404CD3"/>
    <w:rsid w:val="00405C7C"/>
    <w:rsid w:val="0041276A"/>
    <w:rsid w:val="00415A3D"/>
    <w:rsid w:val="00434D71"/>
    <w:rsid w:val="00437D13"/>
    <w:rsid w:val="00452C60"/>
    <w:rsid w:val="00457C33"/>
    <w:rsid w:val="004622DC"/>
    <w:rsid w:val="004F1EF3"/>
    <w:rsid w:val="00573D91"/>
    <w:rsid w:val="00584F82"/>
    <w:rsid w:val="00585475"/>
    <w:rsid w:val="005876B6"/>
    <w:rsid w:val="005964C1"/>
    <w:rsid w:val="005C0AF1"/>
    <w:rsid w:val="005E3757"/>
    <w:rsid w:val="0060443D"/>
    <w:rsid w:val="00626A2A"/>
    <w:rsid w:val="00634801"/>
    <w:rsid w:val="006358CE"/>
    <w:rsid w:val="00656A32"/>
    <w:rsid w:val="006B68FA"/>
    <w:rsid w:val="007141EC"/>
    <w:rsid w:val="00736B8E"/>
    <w:rsid w:val="007445AE"/>
    <w:rsid w:val="00791705"/>
    <w:rsid w:val="00794A13"/>
    <w:rsid w:val="007A473C"/>
    <w:rsid w:val="007C0F84"/>
    <w:rsid w:val="00856BF8"/>
    <w:rsid w:val="00873E27"/>
    <w:rsid w:val="0089250C"/>
    <w:rsid w:val="00897F8E"/>
    <w:rsid w:val="008F6B57"/>
    <w:rsid w:val="00901113"/>
    <w:rsid w:val="009109C6"/>
    <w:rsid w:val="009920CA"/>
    <w:rsid w:val="00996F0F"/>
    <w:rsid w:val="009F4FEF"/>
    <w:rsid w:val="00A05BB9"/>
    <w:rsid w:val="00A07661"/>
    <w:rsid w:val="00A0771E"/>
    <w:rsid w:val="00A44E7F"/>
    <w:rsid w:val="00A62190"/>
    <w:rsid w:val="00A63332"/>
    <w:rsid w:val="00A65FE1"/>
    <w:rsid w:val="00A6639E"/>
    <w:rsid w:val="00AA0500"/>
    <w:rsid w:val="00AC1447"/>
    <w:rsid w:val="00AD7318"/>
    <w:rsid w:val="00AE0DE3"/>
    <w:rsid w:val="00AF29B4"/>
    <w:rsid w:val="00B165F6"/>
    <w:rsid w:val="00B42397"/>
    <w:rsid w:val="00B475F6"/>
    <w:rsid w:val="00BC6642"/>
    <w:rsid w:val="00BD6937"/>
    <w:rsid w:val="00BE474E"/>
    <w:rsid w:val="00C0440A"/>
    <w:rsid w:val="00C0527C"/>
    <w:rsid w:val="00C22A1E"/>
    <w:rsid w:val="00C37CDB"/>
    <w:rsid w:val="00C5471D"/>
    <w:rsid w:val="00C620E6"/>
    <w:rsid w:val="00C65DFC"/>
    <w:rsid w:val="00C85C9B"/>
    <w:rsid w:val="00C92DA8"/>
    <w:rsid w:val="00CC327F"/>
    <w:rsid w:val="00CD0680"/>
    <w:rsid w:val="00CD0689"/>
    <w:rsid w:val="00CD6B88"/>
    <w:rsid w:val="00CF57D6"/>
    <w:rsid w:val="00D03AE9"/>
    <w:rsid w:val="00D260D4"/>
    <w:rsid w:val="00D375DB"/>
    <w:rsid w:val="00D46B9E"/>
    <w:rsid w:val="00D538A2"/>
    <w:rsid w:val="00D66381"/>
    <w:rsid w:val="00D7398C"/>
    <w:rsid w:val="00D86D19"/>
    <w:rsid w:val="00DA1305"/>
    <w:rsid w:val="00DC6639"/>
    <w:rsid w:val="00DF6D50"/>
    <w:rsid w:val="00E203C6"/>
    <w:rsid w:val="00E23B32"/>
    <w:rsid w:val="00E26DD4"/>
    <w:rsid w:val="00E91D40"/>
    <w:rsid w:val="00E94ABF"/>
    <w:rsid w:val="00F6661D"/>
    <w:rsid w:val="00FD43B8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B8"/>
    <w:pPr>
      <w:ind w:left="720"/>
      <w:contextualSpacing/>
    </w:pPr>
  </w:style>
  <w:style w:type="table" w:styleId="TableGrid">
    <w:name w:val="Table Grid"/>
    <w:basedOn w:val="TableNormal"/>
    <w:uiPriority w:val="59"/>
    <w:rsid w:val="00FD43B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1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5141"/>
  </w:style>
  <w:style w:type="paragraph" w:styleId="Footer">
    <w:name w:val="footer"/>
    <w:basedOn w:val="Normal"/>
    <w:link w:val="FooterChar"/>
    <w:uiPriority w:val="99"/>
    <w:unhideWhenUsed/>
    <w:rsid w:val="002851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5141"/>
  </w:style>
  <w:style w:type="paragraph" w:styleId="BalloonText">
    <w:name w:val="Balloon Text"/>
    <w:basedOn w:val="Normal"/>
    <w:link w:val="BalloonTextChar"/>
    <w:uiPriority w:val="99"/>
    <w:semiHidden/>
    <w:unhideWhenUsed/>
    <w:rsid w:val="00D46B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B8"/>
    <w:pPr>
      <w:ind w:left="720"/>
      <w:contextualSpacing/>
    </w:pPr>
  </w:style>
  <w:style w:type="table" w:styleId="TableGrid">
    <w:name w:val="Table Grid"/>
    <w:basedOn w:val="TableNormal"/>
    <w:uiPriority w:val="59"/>
    <w:rsid w:val="00FD43B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51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85141"/>
  </w:style>
  <w:style w:type="paragraph" w:styleId="Footer">
    <w:name w:val="footer"/>
    <w:basedOn w:val="Normal"/>
    <w:link w:val="FooterChar"/>
    <w:uiPriority w:val="99"/>
    <w:unhideWhenUsed/>
    <w:rsid w:val="002851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5141"/>
  </w:style>
  <w:style w:type="paragraph" w:styleId="BalloonText">
    <w:name w:val="Balloon Text"/>
    <w:basedOn w:val="Normal"/>
    <w:link w:val="BalloonTextChar"/>
    <w:uiPriority w:val="99"/>
    <w:semiHidden/>
    <w:unhideWhenUsed/>
    <w:rsid w:val="00D46B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AACF-8180-4087-93E1-FA12164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HODMECH</dc:creator>
  <cp:lastModifiedBy>GEC</cp:lastModifiedBy>
  <cp:revision>34</cp:revision>
  <cp:lastPrinted>2017-12-19T08:37:00Z</cp:lastPrinted>
  <dcterms:created xsi:type="dcterms:W3CDTF">2017-12-19T07:47:00Z</dcterms:created>
  <dcterms:modified xsi:type="dcterms:W3CDTF">2018-02-06T10:54:00Z</dcterms:modified>
</cp:coreProperties>
</file>